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44" w:rsidRDefault="00CE1344" w:rsidP="000A65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E1344" w:rsidRDefault="00CE1344" w:rsidP="00792CA5">
      <w:pPr>
        <w:pStyle w:val="Nadpis1"/>
        <w:spacing w:line="276" w:lineRule="auto"/>
        <w:jc w:val="center"/>
        <w:rPr>
          <w:sz w:val="24"/>
          <w:szCs w:val="24"/>
        </w:rPr>
      </w:pPr>
      <w:r w:rsidRPr="00792CA5">
        <w:rPr>
          <w:sz w:val="24"/>
          <w:szCs w:val="24"/>
        </w:rPr>
        <w:t xml:space="preserve">ZMLUVA  O VÝVOZE </w:t>
      </w:r>
      <w:r w:rsidR="00E06AA5">
        <w:rPr>
          <w:sz w:val="24"/>
          <w:szCs w:val="24"/>
        </w:rPr>
        <w:t xml:space="preserve">SEPAROVANÉHO </w:t>
      </w:r>
      <w:r w:rsidRPr="00792CA5">
        <w:rPr>
          <w:sz w:val="24"/>
          <w:szCs w:val="24"/>
        </w:rPr>
        <w:t>ODPADU</w:t>
      </w:r>
    </w:p>
    <w:p w:rsidR="00D52CC5" w:rsidRPr="00D52CC5" w:rsidRDefault="00D52CC5" w:rsidP="00D52CC5">
      <w:pPr>
        <w:rPr>
          <w:rFonts w:ascii="Times New Roman" w:hAnsi="Times New Roman" w:cs="Times New Roman"/>
          <w:lang w:eastAsia="sk-SK"/>
        </w:rPr>
      </w:pP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rFonts w:ascii="Times New Roman" w:hAnsi="Times New Roman" w:cs="Times New Roman"/>
          <w:lang w:eastAsia="sk-SK"/>
        </w:rPr>
        <w:t>č</w:t>
      </w:r>
      <w:r w:rsidRPr="00D52CC5">
        <w:rPr>
          <w:rFonts w:ascii="Times New Roman" w:hAnsi="Times New Roman" w:cs="Times New Roman"/>
          <w:lang w:eastAsia="sk-SK"/>
        </w:rPr>
        <w:t>.456/2015</w:t>
      </w:r>
    </w:p>
    <w:p w:rsidR="000A7208" w:rsidRPr="000A7208" w:rsidRDefault="000A7208" w:rsidP="000A7208">
      <w:pPr>
        <w:rPr>
          <w:lang w:eastAsia="sk-SK"/>
        </w:rPr>
      </w:pPr>
    </w:p>
    <w:p w:rsidR="00CE1344" w:rsidRPr="00792CA5" w:rsidRDefault="00CE1344" w:rsidP="00792C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>podľa §269 ods. 2 zákona č. 513/1991 Zb. Obchodný zákonník v znení neskorších predpisov</w:t>
      </w:r>
    </w:p>
    <w:p w:rsidR="00F77EDF" w:rsidRPr="00792CA5" w:rsidRDefault="00F77EDF" w:rsidP="00792C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CA5">
        <w:rPr>
          <w:rFonts w:ascii="Times New Roman" w:hAnsi="Times New Roman" w:cs="Times New Roman"/>
          <w:b/>
          <w:bCs/>
          <w:sz w:val="24"/>
          <w:szCs w:val="24"/>
        </w:rPr>
        <w:t>Zmluvné strany</w:t>
      </w:r>
    </w:p>
    <w:p w:rsidR="00F77EDF" w:rsidRPr="00792CA5" w:rsidRDefault="00F77EDF" w:rsidP="00792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77EDF" w:rsidRPr="00792CA5" w:rsidRDefault="00F77EDF" w:rsidP="00792CA5">
      <w:pPr>
        <w:tabs>
          <w:tab w:val="left" w:pos="360"/>
          <w:tab w:val="left" w:pos="3969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>Názov:</w:t>
      </w: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Vysokošpecializovaný odborný ústav geriatrický sv. </w:t>
      </w:r>
    </w:p>
    <w:p w:rsidR="00F77EDF" w:rsidRPr="00792CA5" w:rsidRDefault="00F77EDF" w:rsidP="00792CA5">
      <w:pPr>
        <w:tabs>
          <w:tab w:val="left" w:pos="360"/>
          <w:tab w:val="left" w:pos="3969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>Lukáša v Košiciach n.o.</w:t>
      </w: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F77EDF" w:rsidRPr="00792CA5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Sídlo: </w:t>
      </w: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>Strojárenská 13, 040 01  Košice</w:t>
      </w: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F77EDF" w:rsidRPr="00792CA5" w:rsidRDefault="00F77EDF" w:rsidP="00792CA5">
      <w:pPr>
        <w:tabs>
          <w:tab w:val="left" w:pos="360"/>
          <w:tab w:val="left" w:pos="3969"/>
        </w:tabs>
        <w:spacing w:after="0"/>
        <w:ind w:left="3969" w:hanging="396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>Právna forma:</w:t>
      </w: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>nezisková organizácia poskytujúca všeobecne prospešné služby</w:t>
      </w: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F77EDF" w:rsidRPr="00792CA5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>IČO:</w:t>
      </w: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>31256911</w:t>
      </w: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F77EDF" w:rsidRPr="00792CA5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>DIČ:</w:t>
      </w: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>2021823892</w:t>
      </w: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F77EDF" w:rsidRPr="00792CA5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>IČ DPH:</w:t>
      </w: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>SK 2021823892</w:t>
      </w: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>(nie je platcom DPH)</w:t>
      </w:r>
    </w:p>
    <w:p w:rsidR="00F77EDF" w:rsidRPr="00792CA5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>Štatutárny zástupca:</w:t>
      </w: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>MUDr. Peter Pavlov, riaditeľ</w:t>
      </w: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F77EDF" w:rsidRPr="00792CA5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>Osoba oprávnená jednať</w:t>
      </w:r>
    </w:p>
    <w:p w:rsidR="00F77EDF" w:rsidRPr="00792CA5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>vo veciach zmluvných:</w:t>
      </w: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Ing. Martina </w:t>
      </w:r>
      <w:proofErr w:type="spellStart"/>
      <w:r w:rsidRPr="00792CA5">
        <w:rPr>
          <w:rFonts w:ascii="Times New Roman" w:hAnsi="Times New Roman" w:cs="Times New Roman"/>
          <w:sz w:val="24"/>
          <w:szCs w:val="24"/>
          <w:lang w:eastAsia="sk-SK"/>
        </w:rPr>
        <w:t>Oreničová</w:t>
      </w:r>
      <w:proofErr w:type="spellEnd"/>
      <w:r w:rsidRPr="00792CA5">
        <w:rPr>
          <w:rFonts w:ascii="Times New Roman" w:hAnsi="Times New Roman" w:cs="Times New Roman"/>
          <w:sz w:val="24"/>
          <w:szCs w:val="24"/>
          <w:lang w:eastAsia="sk-SK"/>
        </w:rPr>
        <w:t>, ekonomická námestníčka</w:t>
      </w:r>
      <w:r w:rsidRPr="00792CA5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Bankové spojenie: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VÚB a.s.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SWIFT (BIC) kód banky: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SUBASKBX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IBAN: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SK86 0200 00 0000 6013 1512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Číslo účtu: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60131512/0200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Telefón: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055 6824111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Fax: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055 6824206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F77EDF" w:rsidRPr="000A7208" w:rsidRDefault="00F77EDF" w:rsidP="00792CA5">
      <w:pPr>
        <w:tabs>
          <w:tab w:val="left" w:pos="360"/>
          <w:tab w:val="left" w:pos="3969"/>
          <w:tab w:val="left" w:pos="5954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E-mail: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hyperlink r:id="rId8" w:history="1">
        <w:r w:rsidRPr="000A7208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lang w:eastAsia="sk-SK"/>
          </w:rPr>
          <w:t>geriatria@gckosice.sk</w:t>
        </w:r>
      </w:hyperlink>
      <w:r w:rsidRPr="000A7208">
        <w:rPr>
          <w:rFonts w:ascii="Times New Roman" w:hAnsi="Times New Roman" w:cs="Times New Roman"/>
          <w:sz w:val="24"/>
          <w:szCs w:val="24"/>
          <w:lang w:eastAsia="sk-SK"/>
        </w:rPr>
        <w:t>, orenicova@gckosice.sk</w:t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Adresa na doručovanie písomností</w:t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prostredníctvom pošty: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Strojárenská 13, 040 01  Košice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(ďalej len „pôvodca“)</w:t>
      </w:r>
    </w:p>
    <w:p w:rsidR="00F77EDF" w:rsidRPr="00792CA5" w:rsidRDefault="00F77EDF" w:rsidP="00792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77EDF" w:rsidRPr="00792CA5" w:rsidRDefault="00F77EDF" w:rsidP="00792C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>a</w:t>
      </w:r>
    </w:p>
    <w:p w:rsidR="00F77EDF" w:rsidRPr="000A7208" w:rsidRDefault="00F77EDF" w:rsidP="00792C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77EDF" w:rsidRPr="000A7208" w:rsidRDefault="00F77EDF" w:rsidP="004817D5">
      <w:pPr>
        <w:tabs>
          <w:tab w:val="left" w:pos="360"/>
          <w:tab w:val="left" w:pos="3969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Názov: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A16397" w:rsidRPr="000A7208">
        <w:rPr>
          <w:rFonts w:ascii="Times New Roman" w:hAnsi="Times New Roman" w:cs="Times New Roman"/>
          <w:sz w:val="24"/>
          <w:szCs w:val="24"/>
          <w:lang w:eastAsia="sk-SK"/>
        </w:rPr>
        <w:t xml:space="preserve">KOSIT, </w:t>
      </w:r>
      <w:proofErr w:type="spellStart"/>
      <w:r w:rsidR="00A16397" w:rsidRPr="000A7208">
        <w:rPr>
          <w:rFonts w:ascii="Times New Roman" w:hAnsi="Times New Roman" w:cs="Times New Roman"/>
          <w:sz w:val="24"/>
          <w:szCs w:val="24"/>
          <w:lang w:eastAsia="sk-SK"/>
        </w:rPr>
        <w:t>a.s</w:t>
      </w:r>
      <w:proofErr w:type="spellEnd"/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Sídlo: 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="00A16397" w:rsidRPr="000A7208">
        <w:rPr>
          <w:rFonts w:ascii="Times New Roman" w:hAnsi="Times New Roman" w:cs="Times New Roman"/>
          <w:sz w:val="24"/>
          <w:szCs w:val="24"/>
          <w:lang w:eastAsia="sk-SK"/>
        </w:rPr>
        <w:t>Rastislavová</w:t>
      </w:r>
      <w:proofErr w:type="spellEnd"/>
      <w:r w:rsidR="00A16397" w:rsidRPr="000A7208">
        <w:rPr>
          <w:rFonts w:ascii="Times New Roman" w:hAnsi="Times New Roman" w:cs="Times New Roman"/>
          <w:sz w:val="24"/>
          <w:szCs w:val="24"/>
          <w:lang w:eastAsia="sk-SK"/>
        </w:rPr>
        <w:t xml:space="preserve"> 98, 043 46 Košice</w:t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ind w:left="3969" w:hanging="396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Právna forma: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A16397" w:rsidRPr="000A7208">
        <w:rPr>
          <w:rFonts w:ascii="Times New Roman" w:hAnsi="Times New Roman" w:cs="Times New Roman"/>
          <w:sz w:val="24"/>
          <w:szCs w:val="24"/>
          <w:lang w:eastAsia="sk-SK"/>
        </w:rPr>
        <w:t>a.s.</w:t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IČO: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A16397" w:rsidRPr="000A7208">
        <w:rPr>
          <w:rFonts w:ascii="Times New Roman" w:hAnsi="Times New Roman" w:cs="Times New Roman"/>
          <w:sz w:val="24"/>
          <w:szCs w:val="24"/>
        </w:rPr>
        <w:t>36 205 214</w:t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DIČ: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A16397" w:rsidRPr="000A7208">
        <w:rPr>
          <w:rFonts w:ascii="Times New Roman" w:hAnsi="Times New Roman" w:cs="Times New Roman"/>
          <w:sz w:val="24"/>
          <w:szCs w:val="24"/>
        </w:rPr>
        <w:t>2020061461</w:t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IČ DPH: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A16397" w:rsidRPr="000A7208">
        <w:rPr>
          <w:rFonts w:ascii="Times New Roman" w:hAnsi="Times New Roman" w:cs="Times New Roman"/>
          <w:sz w:val="24"/>
          <w:szCs w:val="24"/>
        </w:rPr>
        <w:t>SK2020061461</w:t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Štatutárny zástupca: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A16397" w:rsidRPr="000A7208">
        <w:rPr>
          <w:rFonts w:ascii="Times New Roman" w:hAnsi="Times New Roman" w:cs="Times New Roman"/>
          <w:sz w:val="24"/>
          <w:szCs w:val="24"/>
        </w:rPr>
        <w:t>Ing. Marián Christenko, generálny riaditeľ</w:t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Osoba oprávnená jednať</w:t>
      </w:r>
    </w:p>
    <w:p w:rsidR="004817D5" w:rsidRPr="00792CA5" w:rsidRDefault="00A16397" w:rsidP="006C12AF">
      <w:pPr>
        <w:rPr>
          <w:rFonts w:ascii="Times New Roman" w:hAnsi="Times New Roman" w:cs="Times New Roman"/>
          <w:sz w:val="24"/>
          <w:szCs w:val="24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 xml:space="preserve">      </w:t>
      </w:r>
      <w:r w:rsidR="00F77EDF" w:rsidRPr="000A7208">
        <w:rPr>
          <w:rFonts w:ascii="Times New Roman" w:hAnsi="Times New Roman" w:cs="Times New Roman"/>
          <w:sz w:val="24"/>
          <w:szCs w:val="24"/>
          <w:lang w:eastAsia="sk-SK"/>
        </w:rPr>
        <w:t>vo veciach zmluvných: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       </w:t>
      </w:r>
      <w:r w:rsidRPr="000A7208">
        <w:rPr>
          <w:rFonts w:ascii="Times New Roman" w:hAnsi="Times New Roman" w:cs="Times New Roman"/>
          <w:sz w:val="24"/>
          <w:szCs w:val="24"/>
        </w:rPr>
        <w:t xml:space="preserve">Mgr. Ľudovít Mihálik, riaditeľ predaja </w:t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92CA5">
        <w:rPr>
          <w:rFonts w:ascii="Times New Roman" w:hAnsi="Times New Roman" w:cs="Times New Roman"/>
          <w:sz w:val="24"/>
          <w:szCs w:val="24"/>
          <w:lang w:eastAsia="sk-SK"/>
        </w:rPr>
        <w:lastRenderedPageBreak/>
        <w:tab/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>Bankové spojenie:</w:t>
      </w:r>
      <w:r w:rsid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0A7208" w:rsidRPr="000A7208">
        <w:rPr>
          <w:rFonts w:ascii="Times New Roman" w:hAnsi="Times New Roman" w:cs="Times New Roman"/>
          <w:sz w:val="24"/>
          <w:szCs w:val="24"/>
          <w:lang w:eastAsia="sk-SK"/>
        </w:rPr>
        <w:t>Všeobecná úverová banka, a.s.</w:t>
      </w:r>
      <w:r w:rsidR="000A7208"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SWIFT (BIC) kód banky: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0A7208" w:rsidRPr="000A7208">
        <w:rPr>
          <w:rFonts w:ascii="Times New Roman" w:hAnsi="Times New Roman" w:cs="Times New Roman"/>
          <w:color w:val="000000"/>
          <w:sz w:val="24"/>
          <w:szCs w:val="24"/>
        </w:rPr>
        <w:t>SUBASKBX</w:t>
      </w:r>
    </w:p>
    <w:p w:rsidR="00F77EDF" w:rsidRPr="000A7208" w:rsidRDefault="000A7208" w:rsidP="000A720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 xml:space="preserve">      </w:t>
      </w:r>
      <w:r w:rsidR="00F77EDF" w:rsidRPr="000A7208">
        <w:rPr>
          <w:rFonts w:ascii="Times New Roman" w:hAnsi="Times New Roman" w:cs="Times New Roman"/>
          <w:sz w:val="24"/>
          <w:szCs w:val="24"/>
          <w:lang w:eastAsia="sk-SK"/>
        </w:rPr>
        <w:t>IBAN: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       </w:t>
      </w:r>
      <w:r w:rsidRPr="000A7208">
        <w:rPr>
          <w:rFonts w:ascii="Times New Roman" w:hAnsi="Times New Roman" w:cs="Times New Roman"/>
          <w:color w:val="000000"/>
          <w:sz w:val="24"/>
          <w:szCs w:val="24"/>
        </w:rPr>
        <w:t>SK72 0200 0000 0029 0310 8353</w:t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Číslo účtu: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0A7208" w:rsidRPr="000A7208">
        <w:rPr>
          <w:rFonts w:ascii="Times New Roman" w:hAnsi="Times New Roman" w:cs="Times New Roman"/>
          <w:sz w:val="24"/>
          <w:szCs w:val="24"/>
        </w:rPr>
        <w:t>2903108353 / 0200</w:t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Telefón: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0A7208" w:rsidRPr="000A7208">
        <w:rPr>
          <w:rFonts w:ascii="Times New Roman" w:hAnsi="Times New Roman" w:cs="Times New Roman"/>
          <w:sz w:val="24"/>
          <w:szCs w:val="24"/>
          <w:lang w:eastAsia="sk-SK"/>
        </w:rPr>
        <w:t>+421 557270 744</w:t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Fax: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0A7208" w:rsidRPr="000A7208">
        <w:rPr>
          <w:rFonts w:ascii="Times New Roman" w:hAnsi="Times New Roman" w:cs="Times New Roman"/>
          <w:sz w:val="24"/>
          <w:szCs w:val="24"/>
          <w:lang w:eastAsia="sk-SK"/>
        </w:rPr>
        <w:t>+421 55 7270 751</w:t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E-mail: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0A7208" w:rsidRPr="000A7208">
        <w:rPr>
          <w:rFonts w:ascii="Times New Roman" w:hAnsi="Times New Roman" w:cs="Times New Roman"/>
          <w:sz w:val="24"/>
          <w:szCs w:val="24"/>
          <w:lang w:eastAsia="sk-SK"/>
        </w:rPr>
        <w:t>rabatinova@kosit-as.sk</w:t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Adresa na doručovanie písomností</w:t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prostredníctvom pošty:</w:t>
      </w: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="000A7208" w:rsidRPr="000A7208">
        <w:rPr>
          <w:rFonts w:ascii="Times New Roman" w:hAnsi="Times New Roman" w:cs="Times New Roman"/>
          <w:sz w:val="24"/>
          <w:szCs w:val="24"/>
          <w:lang w:eastAsia="sk-SK"/>
        </w:rPr>
        <w:t>Rastislavová</w:t>
      </w:r>
      <w:proofErr w:type="spellEnd"/>
      <w:r w:rsidR="000A7208" w:rsidRPr="000A7208">
        <w:rPr>
          <w:rFonts w:ascii="Times New Roman" w:hAnsi="Times New Roman" w:cs="Times New Roman"/>
          <w:sz w:val="24"/>
          <w:szCs w:val="24"/>
          <w:lang w:eastAsia="sk-SK"/>
        </w:rPr>
        <w:t xml:space="preserve"> 98, 043 46 Košice</w:t>
      </w:r>
    </w:p>
    <w:p w:rsidR="00F77EDF" w:rsidRPr="000A7208" w:rsidRDefault="00F77EDF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A7208">
        <w:rPr>
          <w:rFonts w:ascii="Times New Roman" w:hAnsi="Times New Roman" w:cs="Times New Roman"/>
          <w:sz w:val="24"/>
          <w:szCs w:val="24"/>
          <w:lang w:eastAsia="sk-SK"/>
        </w:rPr>
        <w:tab/>
        <w:t>(ďalej len „vývozca“)</w:t>
      </w:r>
    </w:p>
    <w:p w:rsidR="00E06AA5" w:rsidRPr="00E06AA5" w:rsidRDefault="00E06AA5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06AA5" w:rsidRPr="00E06AA5" w:rsidRDefault="00E06AA5" w:rsidP="00E06A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AA5">
        <w:rPr>
          <w:rFonts w:ascii="Times New Roman" w:hAnsi="Times New Roman" w:cs="Times New Roman"/>
          <w:sz w:val="24"/>
          <w:szCs w:val="24"/>
        </w:rPr>
        <w:t>Táto zmluva</w:t>
      </w:r>
      <w:r>
        <w:rPr>
          <w:rFonts w:ascii="Times New Roman" w:hAnsi="Times New Roman" w:cs="Times New Roman"/>
          <w:sz w:val="24"/>
          <w:szCs w:val="24"/>
        </w:rPr>
        <w:t xml:space="preserve"> o vývoze separovaného odberu</w:t>
      </w:r>
      <w:r w:rsidRPr="00E06AA5">
        <w:rPr>
          <w:rFonts w:ascii="Times New Roman" w:hAnsi="Times New Roman" w:cs="Times New Roman"/>
          <w:sz w:val="24"/>
          <w:szCs w:val="24"/>
        </w:rPr>
        <w:t xml:space="preserve"> sa uzatvára ako výsledok verejného obstarávania v zmysle § 3 zákona č.25/2006 </w:t>
      </w:r>
      <w:proofErr w:type="spellStart"/>
      <w:r w:rsidRPr="00E06AA5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E06AA5">
        <w:rPr>
          <w:rFonts w:ascii="Times New Roman" w:hAnsi="Times New Roman" w:cs="Times New Roman"/>
          <w:sz w:val="24"/>
          <w:szCs w:val="24"/>
        </w:rPr>
        <w:t xml:space="preserve"> o verejnom obstarávaní a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„zákon“)</w:t>
      </w:r>
      <w:r w:rsidRPr="00E06AA5">
        <w:rPr>
          <w:rFonts w:ascii="Times New Roman" w:hAnsi="Times New Roman" w:cs="Times New Roman"/>
          <w:sz w:val="24"/>
          <w:szCs w:val="24"/>
        </w:rPr>
        <w:t xml:space="preserve">. Kupujúci na obstaranie predmetu tejto zmluvy použil postup verejného obstarávania podľa 9 ods. 9  </w:t>
      </w:r>
      <w:r>
        <w:rPr>
          <w:rFonts w:ascii="Times New Roman" w:hAnsi="Times New Roman" w:cs="Times New Roman"/>
          <w:sz w:val="24"/>
          <w:szCs w:val="24"/>
        </w:rPr>
        <w:t>zákona.</w:t>
      </w:r>
    </w:p>
    <w:p w:rsidR="00E06AA5" w:rsidRPr="00E06AA5" w:rsidRDefault="00E06AA5" w:rsidP="00792CA5">
      <w:pPr>
        <w:tabs>
          <w:tab w:val="left" w:pos="360"/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E1344" w:rsidRPr="00792CA5" w:rsidRDefault="00CE1344" w:rsidP="00792CA5">
      <w:pPr>
        <w:spacing w:before="120"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</w:pPr>
      <w:r w:rsidRPr="00792CA5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I.</w:t>
      </w:r>
    </w:p>
    <w:p w:rsidR="00CE1344" w:rsidRPr="00792CA5" w:rsidRDefault="00CE1344" w:rsidP="00792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A5">
        <w:rPr>
          <w:rFonts w:ascii="Times New Roman" w:hAnsi="Times New Roman" w:cs="Times New Roman"/>
          <w:b/>
          <w:sz w:val="24"/>
          <w:szCs w:val="24"/>
        </w:rPr>
        <w:t>VŠEOBECNÉ USTANOVENIA</w:t>
      </w:r>
    </w:p>
    <w:p w:rsidR="00CE1344" w:rsidRPr="00792CA5" w:rsidRDefault="00CE1344" w:rsidP="004559A4">
      <w:pPr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792CA5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Táto zmluva upravuje vzťah medzi pôvodcom a vývozcom vo veci  vykonávania </w:t>
      </w:r>
      <w:r w:rsidR="001709D0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priebežného </w:t>
      </w:r>
      <w:r w:rsidRPr="00792CA5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odberu, prepravy a likvidácie </w:t>
      </w:r>
      <w:r w:rsidR="00E06AA5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separovaného </w:t>
      </w:r>
      <w:r w:rsidRPr="00792CA5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odpad</w:t>
      </w:r>
      <w:r w:rsidR="00E06AA5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u</w:t>
      </w:r>
      <w:r w:rsidRPr="00792CA5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:</w:t>
      </w:r>
    </w:p>
    <w:p w:rsidR="00F77EDF" w:rsidRPr="00792CA5" w:rsidRDefault="00F77EDF" w:rsidP="004559A4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 xml:space="preserve">15 01 </w:t>
      </w:r>
      <w:proofErr w:type="spellStart"/>
      <w:r w:rsidRPr="00792CA5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792CA5">
        <w:rPr>
          <w:rFonts w:ascii="Times New Roman" w:hAnsi="Times New Roman" w:cs="Times New Roman"/>
          <w:sz w:val="24"/>
          <w:szCs w:val="24"/>
        </w:rPr>
        <w:t xml:space="preserve"> obaly z papiera</w:t>
      </w:r>
    </w:p>
    <w:p w:rsidR="00F77EDF" w:rsidRDefault="00F77EDF" w:rsidP="004559A4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>15 01 02 obaly z</w:t>
      </w:r>
      <w:r w:rsidR="00536906">
        <w:rPr>
          <w:rFonts w:ascii="Times New Roman" w:hAnsi="Times New Roman" w:cs="Times New Roman"/>
          <w:sz w:val="24"/>
          <w:szCs w:val="24"/>
        </w:rPr>
        <w:t> </w:t>
      </w:r>
      <w:r w:rsidRPr="00792CA5">
        <w:rPr>
          <w:rFonts w:ascii="Times New Roman" w:hAnsi="Times New Roman" w:cs="Times New Roman"/>
          <w:sz w:val="24"/>
          <w:szCs w:val="24"/>
        </w:rPr>
        <w:t>plastov</w:t>
      </w:r>
    </w:p>
    <w:p w:rsidR="00536906" w:rsidRPr="00536906" w:rsidRDefault="00536906" w:rsidP="00536906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06">
        <w:rPr>
          <w:rFonts w:ascii="Times New Roman" w:hAnsi="Times New Roman" w:cs="Times New Roman"/>
          <w:sz w:val="24"/>
          <w:szCs w:val="24"/>
        </w:rPr>
        <w:t xml:space="preserve">18 01 04 </w:t>
      </w:r>
      <w:r w:rsidRPr="00536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Odpady, ktorých zber a zneškodňovanie nepodlieha osobitným požiadavkám z hľadiska prevencie nákazy (napr. obväzy, sadrové odtlačky a obväzy, posteľná, bielizeň, jednorazové odevy, plienky )</w:t>
      </w:r>
    </w:p>
    <w:p w:rsidR="00536906" w:rsidRPr="00536906" w:rsidRDefault="00536906" w:rsidP="00536906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06">
        <w:rPr>
          <w:rFonts w:ascii="Times New Roman" w:hAnsi="Times New Roman" w:cs="Times New Roman"/>
          <w:sz w:val="24"/>
          <w:szCs w:val="24"/>
        </w:rPr>
        <w:t xml:space="preserve">15 01 07 obaly zo skla </w:t>
      </w:r>
    </w:p>
    <w:p w:rsidR="00536906" w:rsidRPr="00536906" w:rsidRDefault="00536906" w:rsidP="00536906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906">
        <w:rPr>
          <w:rFonts w:ascii="Times New Roman" w:hAnsi="Times New Roman" w:cs="Times New Roman"/>
          <w:sz w:val="24"/>
          <w:szCs w:val="24"/>
        </w:rPr>
        <w:t>20 01 08 Kuchynský reštauračný odpad</w:t>
      </w:r>
    </w:p>
    <w:p w:rsidR="00CE1344" w:rsidRPr="00792CA5" w:rsidRDefault="00CE1344" w:rsidP="004559A4">
      <w:pPr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792CA5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Podmienky odberu, prepravy a likvidácie odpadov, ktoré nie sú upravené v tejto zmluve sa riadia zákonom o odpadoch č. 223/2001 Z. z.. o odpadoch </w:t>
      </w:r>
      <w:r w:rsidRPr="00792CA5">
        <w:rPr>
          <w:rFonts w:ascii="Times New Roman" w:hAnsi="Times New Roman" w:cs="Times New Roman"/>
          <w:color w:val="000000"/>
          <w:sz w:val="24"/>
          <w:szCs w:val="24"/>
        </w:rPr>
        <w:t>a o zmene a doplnení niektorých zákonov</w:t>
      </w:r>
      <w:r w:rsidRPr="00792CA5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 v znení neskorších predpisov (ďalej len „zákon o odpadoch“).</w:t>
      </w:r>
    </w:p>
    <w:p w:rsidR="00CE1344" w:rsidRPr="00792CA5" w:rsidRDefault="00CE1344" w:rsidP="00792CA5">
      <w:pPr>
        <w:spacing w:before="120"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</w:pPr>
      <w:r w:rsidRPr="00792CA5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II.</w:t>
      </w:r>
    </w:p>
    <w:p w:rsidR="00CE1344" w:rsidRDefault="00CE1344" w:rsidP="00792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A5"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387CBA" w:rsidRPr="00792CA5" w:rsidRDefault="00387CBA" w:rsidP="00792C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344" w:rsidRPr="00792CA5" w:rsidRDefault="00CE1344" w:rsidP="004559A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792CA5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Predmetom tejto zmluvy bude vývoz a likvidácia odpadu v zmysle zákona o odpadoch a  vyhlášky MŽP SR č. 284/2001 </w:t>
      </w:r>
      <w:proofErr w:type="spellStart"/>
      <w:r w:rsidRPr="00792CA5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Z.z</w:t>
      </w:r>
      <w:proofErr w:type="spellEnd"/>
      <w:r w:rsidRPr="00792CA5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. </w:t>
      </w:r>
      <w:r w:rsidRPr="00792CA5">
        <w:rPr>
          <w:rFonts w:ascii="Times New Roman" w:hAnsi="Times New Roman" w:cs="Times New Roman"/>
          <w:color w:val="000000"/>
          <w:sz w:val="24"/>
          <w:szCs w:val="24"/>
        </w:rPr>
        <w:t xml:space="preserve">ktorou sa ustanovuje Katalóg odpadov v znení neskorších predpisov </w:t>
      </w:r>
      <w:r w:rsidRPr="00792CA5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 xml:space="preserve">na základe objednávok pôvodcu. </w:t>
      </w:r>
    </w:p>
    <w:p w:rsidR="00CE1344" w:rsidRPr="00E06AA5" w:rsidRDefault="00F77EDF" w:rsidP="004559A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792CA5">
        <w:rPr>
          <w:rFonts w:ascii="Times New Roman" w:hAnsi="Times New Roman" w:cs="Times New Roman"/>
          <w:bCs/>
          <w:sz w:val="24"/>
          <w:szCs w:val="24"/>
        </w:rPr>
        <w:t>Frekvencia v</w:t>
      </w:r>
      <w:r w:rsidR="00CE1344" w:rsidRPr="00792CA5">
        <w:rPr>
          <w:rFonts w:ascii="Times New Roman" w:hAnsi="Times New Roman" w:cs="Times New Roman"/>
          <w:bCs/>
          <w:sz w:val="24"/>
          <w:szCs w:val="24"/>
        </w:rPr>
        <w:t>ývoz</w:t>
      </w:r>
      <w:r w:rsidRPr="00792CA5">
        <w:rPr>
          <w:rFonts w:ascii="Times New Roman" w:hAnsi="Times New Roman" w:cs="Times New Roman"/>
          <w:bCs/>
          <w:sz w:val="24"/>
          <w:szCs w:val="24"/>
        </w:rPr>
        <w:t>u</w:t>
      </w:r>
      <w:r w:rsidR="00CE1344" w:rsidRPr="00792CA5">
        <w:rPr>
          <w:rFonts w:ascii="Times New Roman" w:hAnsi="Times New Roman" w:cs="Times New Roman"/>
          <w:bCs/>
          <w:sz w:val="24"/>
          <w:szCs w:val="24"/>
        </w:rPr>
        <w:t xml:space="preserve"> odpadu podľa bodu 1 článku I. tejto zmluvy bude vykonávan</w:t>
      </w:r>
      <w:r w:rsidRPr="00792CA5">
        <w:rPr>
          <w:rFonts w:ascii="Times New Roman" w:hAnsi="Times New Roman" w:cs="Times New Roman"/>
          <w:bCs/>
          <w:sz w:val="24"/>
          <w:szCs w:val="24"/>
        </w:rPr>
        <w:t>á</w:t>
      </w:r>
      <w:r w:rsidR="00CE1344" w:rsidRPr="00792C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2CA5">
        <w:rPr>
          <w:rFonts w:ascii="Times New Roman" w:hAnsi="Times New Roman" w:cs="Times New Roman"/>
          <w:bCs/>
          <w:sz w:val="24"/>
          <w:szCs w:val="24"/>
        </w:rPr>
        <w:t>v zmysle prílohy č. 1 tejto zmluvy</w:t>
      </w:r>
      <w:r w:rsidR="00CE1344" w:rsidRPr="00792CA5">
        <w:rPr>
          <w:rFonts w:ascii="Times New Roman" w:hAnsi="Times New Roman" w:cs="Times New Roman"/>
          <w:bCs/>
          <w:sz w:val="24"/>
          <w:szCs w:val="24"/>
        </w:rPr>
        <w:t>.</w:t>
      </w:r>
    </w:p>
    <w:p w:rsidR="00E06AA5" w:rsidRPr="00792CA5" w:rsidRDefault="00E06AA5" w:rsidP="004559A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Pôvodca si vyhradzuje právo zmeniť frekvenciu vývozu </w:t>
      </w:r>
      <w:r w:rsidR="00387CBA">
        <w:rPr>
          <w:rFonts w:ascii="Times New Roman" w:hAnsi="Times New Roman" w:cs="Times New Roman"/>
          <w:bCs/>
          <w:sz w:val="24"/>
          <w:szCs w:val="24"/>
        </w:rPr>
        <w:t>jednotlivých odpadov.</w:t>
      </w:r>
    </w:p>
    <w:p w:rsidR="00CE1344" w:rsidRPr="00792CA5" w:rsidRDefault="00CE1344" w:rsidP="004559A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792CA5">
        <w:rPr>
          <w:rFonts w:ascii="Times New Roman" w:hAnsi="Times New Roman" w:cs="Times New Roman"/>
          <w:snapToGrid w:val="0"/>
          <w:sz w:val="24"/>
          <w:szCs w:val="24"/>
          <w:lang w:eastAsia="cs-CZ"/>
        </w:rPr>
        <w:t>Vývozca si vyhradzuje právo odmietnuť vývoz odpadu, ktorý nespĺňa kategorizáciu / čl. I., bod 1 zmluvy /, alebo požiadavky definované touto zmluvou , resp. príslušnými právnymi predpismi.</w:t>
      </w:r>
    </w:p>
    <w:p w:rsidR="00CE1344" w:rsidRPr="00792CA5" w:rsidRDefault="00CE1344" w:rsidP="004559A4">
      <w:pPr>
        <w:numPr>
          <w:ilvl w:val="0"/>
          <w:numId w:val="8"/>
        </w:numPr>
        <w:jc w:val="both"/>
        <w:rPr>
          <w:rFonts w:ascii="Times New Roman" w:hAnsi="Times New Roman" w:cs="Times New Roman"/>
          <w:snapToGrid w:val="0"/>
          <w:sz w:val="24"/>
          <w:szCs w:val="24"/>
          <w:lang w:eastAsia="cs-CZ"/>
        </w:rPr>
      </w:pPr>
      <w:r w:rsidRPr="00792CA5">
        <w:rPr>
          <w:rFonts w:ascii="Times New Roman" w:hAnsi="Times New Roman" w:cs="Times New Roman"/>
          <w:snapToGrid w:val="0"/>
          <w:sz w:val="24"/>
          <w:szCs w:val="24"/>
          <w:lang w:eastAsia="cs-CZ"/>
        </w:rPr>
        <w:lastRenderedPageBreak/>
        <w:t>Vývozca bude viesť a uchovávať evidenciu o druhoch a množstve odobratých odpadov, ich uskladnení, zhodnotení alebo likvidácii podľa platných právnych predpisov.</w:t>
      </w:r>
    </w:p>
    <w:p w:rsidR="00CE1344" w:rsidRPr="00792CA5" w:rsidRDefault="00CE1344" w:rsidP="00792CA5">
      <w:pPr>
        <w:spacing w:before="120"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</w:pPr>
      <w:r w:rsidRPr="00792CA5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 xml:space="preserve">III. </w:t>
      </w:r>
    </w:p>
    <w:p w:rsidR="00CE1344" w:rsidRPr="00792CA5" w:rsidRDefault="00CE1344" w:rsidP="00792C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A5">
        <w:rPr>
          <w:rFonts w:ascii="Times New Roman" w:hAnsi="Times New Roman" w:cs="Times New Roman"/>
          <w:b/>
          <w:sz w:val="24"/>
          <w:szCs w:val="24"/>
        </w:rPr>
        <w:t>MIESTO VÝVOZU ODPADU</w:t>
      </w:r>
    </w:p>
    <w:p w:rsidR="00CE1344" w:rsidRPr="00792CA5" w:rsidRDefault="00CE1344" w:rsidP="004559A4">
      <w:pPr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bCs/>
          <w:sz w:val="24"/>
          <w:szCs w:val="24"/>
        </w:rPr>
        <w:t>Miesto vývozu odpadu:</w:t>
      </w:r>
      <w:r w:rsidR="00792CA5" w:rsidRPr="00792C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57C7" w:rsidRPr="00792CA5">
        <w:rPr>
          <w:rFonts w:ascii="Times New Roman" w:hAnsi="Times New Roman" w:cs="Times New Roman"/>
          <w:sz w:val="24"/>
          <w:szCs w:val="24"/>
          <w:lang w:eastAsia="sk-SK"/>
        </w:rPr>
        <w:t>Vysokošpecializovaný odborný ústav geriatrický sv. Lukáša v Košiciach n.o, Strojárenská 13, 040 01  Košice</w:t>
      </w:r>
    </w:p>
    <w:p w:rsidR="00CE1344" w:rsidRPr="00792CA5" w:rsidRDefault="00CE1344" w:rsidP="00792CA5">
      <w:pPr>
        <w:spacing w:before="120"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</w:pPr>
      <w:r w:rsidRPr="00792CA5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IV.</w:t>
      </w:r>
    </w:p>
    <w:p w:rsidR="00CE1344" w:rsidRPr="00792CA5" w:rsidRDefault="00CE1344" w:rsidP="00792CA5">
      <w:pPr>
        <w:pStyle w:val="Nadpis4"/>
        <w:spacing w:before="0" w:line="276" w:lineRule="auto"/>
        <w:rPr>
          <w:rFonts w:eastAsia="Times New Roman"/>
          <w:sz w:val="24"/>
          <w:szCs w:val="24"/>
        </w:rPr>
      </w:pPr>
      <w:r w:rsidRPr="00792CA5">
        <w:rPr>
          <w:rFonts w:eastAsia="Times New Roman"/>
          <w:sz w:val="24"/>
          <w:szCs w:val="24"/>
        </w:rPr>
        <w:t>CENY A PLATOBNÉ PODMIENKY</w:t>
      </w:r>
    </w:p>
    <w:p w:rsidR="002857C7" w:rsidRPr="00792CA5" w:rsidRDefault="00CE1344" w:rsidP="004559A4">
      <w:pPr>
        <w:pStyle w:val="Zarkazkladnhotextu"/>
        <w:numPr>
          <w:ilvl w:val="0"/>
          <w:numId w:val="12"/>
        </w:numPr>
        <w:tabs>
          <w:tab w:val="clear" w:pos="786"/>
          <w:tab w:val="left" w:pos="426"/>
        </w:tabs>
        <w:spacing w:before="0" w:line="276" w:lineRule="auto"/>
        <w:ind w:left="426" w:hanging="426"/>
        <w:rPr>
          <w:sz w:val="24"/>
          <w:szCs w:val="24"/>
        </w:rPr>
      </w:pPr>
      <w:r w:rsidRPr="00792CA5">
        <w:rPr>
          <w:sz w:val="24"/>
          <w:szCs w:val="24"/>
        </w:rPr>
        <w:t xml:space="preserve">Ceny za vývoz odpadu, jeho likvidácia alebo zhodnotenie vrátane dopravy a poskytnutia odpadových nádob sú </w:t>
      </w:r>
      <w:r w:rsidR="002857C7" w:rsidRPr="00792CA5">
        <w:rPr>
          <w:sz w:val="24"/>
          <w:szCs w:val="24"/>
        </w:rPr>
        <w:t>uvedené v prílohe č.</w:t>
      </w:r>
      <w:r w:rsidR="00792CA5">
        <w:rPr>
          <w:sz w:val="24"/>
          <w:szCs w:val="24"/>
        </w:rPr>
        <w:t>1</w:t>
      </w:r>
      <w:r w:rsidR="002857C7" w:rsidRPr="00792CA5">
        <w:rPr>
          <w:sz w:val="24"/>
          <w:szCs w:val="24"/>
        </w:rPr>
        <w:t xml:space="preserve"> Cenník služieb, ktorá tvorí neoddeliteľnú súčasť </w:t>
      </w:r>
      <w:r w:rsidR="00792CA5" w:rsidRPr="00792CA5">
        <w:rPr>
          <w:sz w:val="24"/>
          <w:szCs w:val="24"/>
        </w:rPr>
        <w:t xml:space="preserve">tejto </w:t>
      </w:r>
      <w:r w:rsidR="002857C7" w:rsidRPr="00792CA5">
        <w:rPr>
          <w:sz w:val="24"/>
          <w:szCs w:val="24"/>
        </w:rPr>
        <w:t xml:space="preserve">zmluvy. </w:t>
      </w:r>
    </w:p>
    <w:p w:rsidR="00CE1344" w:rsidRPr="00792CA5" w:rsidRDefault="00CE1344" w:rsidP="004559A4">
      <w:pPr>
        <w:pStyle w:val="Zarkazkladnhotextu"/>
        <w:numPr>
          <w:ilvl w:val="0"/>
          <w:numId w:val="12"/>
        </w:numPr>
        <w:tabs>
          <w:tab w:val="clear" w:pos="786"/>
          <w:tab w:val="num" w:pos="426"/>
          <w:tab w:val="num" w:pos="1440"/>
        </w:tabs>
        <w:spacing w:before="0" w:line="276" w:lineRule="auto"/>
        <w:ind w:left="426" w:hanging="426"/>
        <w:rPr>
          <w:sz w:val="24"/>
          <w:szCs w:val="24"/>
        </w:rPr>
      </w:pPr>
      <w:r w:rsidRPr="00792CA5">
        <w:rPr>
          <w:sz w:val="24"/>
          <w:szCs w:val="24"/>
        </w:rPr>
        <w:t xml:space="preserve">Platby za služby spojené s predmetom tejto zmluvy budú pôvodcom uhrádzané na základe faktúr vystavených vývozcom. </w:t>
      </w:r>
    </w:p>
    <w:p w:rsidR="00CE1344" w:rsidRPr="00792CA5" w:rsidRDefault="00CE1344" w:rsidP="004559A4">
      <w:pPr>
        <w:pStyle w:val="Zarkazkladnhotextu"/>
        <w:numPr>
          <w:ilvl w:val="0"/>
          <w:numId w:val="12"/>
        </w:numPr>
        <w:tabs>
          <w:tab w:val="clear" w:pos="786"/>
          <w:tab w:val="num" w:pos="426"/>
          <w:tab w:val="num" w:pos="1440"/>
        </w:tabs>
        <w:spacing w:before="0" w:line="276" w:lineRule="auto"/>
        <w:ind w:left="426" w:hanging="426"/>
        <w:rPr>
          <w:sz w:val="24"/>
          <w:szCs w:val="24"/>
        </w:rPr>
      </w:pPr>
      <w:r w:rsidRPr="00792CA5">
        <w:rPr>
          <w:sz w:val="24"/>
          <w:szCs w:val="24"/>
        </w:rPr>
        <w:t xml:space="preserve">Fakturácia bude vykonávaná 1 krát mesačne pozadu s prihliadnutím na cenotvorbu uvedenú v </w:t>
      </w:r>
      <w:r w:rsidRPr="00792CA5">
        <w:rPr>
          <w:i/>
          <w:sz w:val="24"/>
          <w:szCs w:val="24"/>
        </w:rPr>
        <w:t>Prílohe č.</w:t>
      </w:r>
      <w:r w:rsidR="00387CBA">
        <w:rPr>
          <w:i/>
          <w:sz w:val="24"/>
          <w:szCs w:val="24"/>
        </w:rPr>
        <w:t>1</w:t>
      </w:r>
      <w:r w:rsidRPr="00792CA5">
        <w:rPr>
          <w:i/>
          <w:sz w:val="24"/>
          <w:szCs w:val="24"/>
        </w:rPr>
        <w:t xml:space="preserve"> / Cenník služieb /</w:t>
      </w:r>
      <w:r w:rsidRPr="00792CA5">
        <w:rPr>
          <w:sz w:val="24"/>
          <w:szCs w:val="24"/>
        </w:rPr>
        <w:t xml:space="preserve"> tejto zmluvy , pričom splatnosť faktúr bude 30 dní odo dňa ich doručenia. </w:t>
      </w:r>
    </w:p>
    <w:p w:rsidR="00CE1344" w:rsidRPr="00792CA5" w:rsidRDefault="00CE1344" w:rsidP="004559A4">
      <w:pPr>
        <w:pStyle w:val="Zarkazkladnhotextu"/>
        <w:numPr>
          <w:ilvl w:val="0"/>
          <w:numId w:val="12"/>
        </w:numPr>
        <w:tabs>
          <w:tab w:val="num" w:pos="426"/>
          <w:tab w:val="num" w:pos="1440"/>
        </w:tabs>
        <w:spacing w:before="0" w:line="276" w:lineRule="auto"/>
        <w:ind w:left="426" w:hanging="426"/>
        <w:rPr>
          <w:sz w:val="24"/>
          <w:szCs w:val="24"/>
        </w:rPr>
      </w:pPr>
      <w:r w:rsidRPr="00792CA5">
        <w:rPr>
          <w:sz w:val="24"/>
          <w:szCs w:val="24"/>
        </w:rPr>
        <w:t>Vývozca je oprávnený zastaviť vývoz odpadu a plnenie si svojich povinností vyplývajúcich z tejto zmluvy, pokiaľ pôvodca bude v omeškaní s úhradou čo i len jednej faktúry po dobu dlhšiu ako 90 dní.</w:t>
      </w:r>
    </w:p>
    <w:p w:rsidR="00CE1344" w:rsidRPr="00792CA5" w:rsidRDefault="00CE1344" w:rsidP="00387CBA">
      <w:pPr>
        <w:spacing w:before="120"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</w:pPr>
      <w:r w:rsidRPr="00792CA5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V.</w:t>
      </w:r>
    </w:p>
    <w:p w:rsidR="00CE1344" w:rsidRPr="00792CA5" w:rsidRDefault="00CE1344" w:rsidP="006C12AF">
      <w:pPr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</w:pPr>
      <w:r w:rsidRPr="00792CA5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PRÁVA A POVINNOSTI ZMLUVNÝCH STRÁN</w:t>
      </w:r>
    </w:p>
    <w:p w:rsidR="00CE1344" w:rsidRPr="00792CA5" w:rsidRDefault="00CE1344" w:rsidP="004559A4">
      <w:pPr>
        <w:pStyle w:val="Odsek1104"/>
        <w:widowControl/>
        <w:numPr>
          <w:ilvl w:val="0"/>
          <w:numId w:val="13"/>
        </w:numPr>
        <w:tabs>
          <w:tab w:val="clear" w:pos="786"/>
          <w:tab w:val="num" w:pos="426"/>
        </w:tabs>
        <w:spacing w:line="276" w:lineRule="auto"/>
        <w:ind w:left="426" w:hanging="426"/>
        <w:jc w:val="both"/>
        <w:rPr>
          <w:sz w:val="24"/>
          <w:szCs w:val="24"/>
          <w:lang w:val="sk-SK"/>
        </w:rPr>
      </w:pPr>
      <w:r w:rsidRPr="00792CA5">
        <w:rPr>
          <w:color w:val="auto"/>
          <w:sz w:val="24"/>
          <w:szCs w:val="24"/>
          <w:lang w:val="sk-SK" w:eastAsia="cs-CZ"/>
        </w:rPr>
        <w:t>Vývoz odpadu sa uskutoční v určený deň v rámci príslušného týždňa podľa harmonogramu</w:t>
      </w:r>
      <w:r w:rsidRPr="00792CA5">
        <w:rPr>
          <w:sz w:val="24"/>
          <w:szCs w:val="24"/>
          <w:lang w:val="sk-SK"/>
        </w:rPr>
        <w:t xml:space="preserve"> vývozcu, alebo na základe telefonickej objednávky pôvodcu. Vývozca je potom povinný vykonať vývoz odpadu z určených odpadových nádob najneskôr v priebehu dvoch pracovných dní od oznámenia požiadavky pôvodcu odpadu.</w:t>
      </w:r>
    </w:p>
    <w:p w:rsidR="00CE1344" w:rsidRPr="00792CA5" w:rsidRDefault="00CE1344" w:rsidP="004559A4">
      <w:pPr>
        <w:pStyle w:val="Odsek1104"/>
        <w:widowControl/>
        <w:numPr>
          <w:ilvl w:val="0"/>
          <w:numId w:val="13"/>
        </w:numPr>
        <w:tabs>
          <w:tab w:val="clear" w:pos="786"/>
          <w:tab w:val="num" w:pos="426"/>
          <w:tab w:val="left" w:pos="567"/>
        </w:tabs>
        <w:spacing w:line="276" w:lineRule="auto"/>
        <w:ind w:left="426" w:hanging="426"/>
        <w:jc w:val="both"/>
        <w:rPr>
          <w:sz w:val="24"/>
          <w:szCs w:val="24"/>
          <w:lang w:val="sk-SK"/>
        </w:rPr>
      </w:pPr>
      <w:r w:rsidRPr="00792CA5">
        <w:rPr>
          <w:sz w:val="24"/>
          <w:szCs w:val="24"/>
          <w:lang w:val="sk-SK"/>
        </w:rPr>
        <w:t>Vývozca je pri manipulácii s odpadovými nádobami povinný dodržiavať všetky platné právne normy v oblasti nakladania s odpadmi a zásady bezpečnosti práce.</w:t>
      </w:r>
    </w:p>
    <w:p w:rsidR="00CE1344" w:rsidRPr="00792CA5" w:rsidRDefault="00CE1344" w:rsidP="004559A4">
      <w:pPr>
        <w:pStyle w:val="Odsek1104"/>
        <w:widowControl/>
        <w:numPr>
          <w:ilvl w:val="0"/>
          <w:numId w:val="13"/>
        </w:numPr>
        <w:tabs>
          <w:tab w:val="clear" w:pos="786"/>
          <w:tab w:val="num" w:pos="426"/>
          <w:tab w:val="left" w:pos="567"/>
        </w:tabs>
        <w:spacing w:line="276" w:lineRule="auto"/>
        <w:ind w:left="426" w:hanging="426"/>
        <w:jc w:val="both"/>
        <w:rPr>
          <w:color w:val="auto"/>
          <w:sz w:val="24"/>
          <w:szCs w:val="24"/>
          <w:lang w:val="sk-SK"/>
        </w:rPr>
      </w:pPr>
      <w:r w:rsidRPr="00792CA5">
        <w:rPr>
          <w:sz w:val="24"/>
          <w:szCs w:val="24"/>
          <w:lang w:val="sk-SK"/>
        </w:rPr>
        <w:t>Odpad pôvodcu uložený v odpadových nádobách bude prostredníctvom vývozcu zlikvidovaný</w:t>
      </w:r>
      <w:r w:rsidR="00536906">
        <w:rPr>
          <w:sz w:val="24"/>
          <w:szCs w:val="24"/>
          <w:lang w:val="sk-SK"/>
        </w:rPr>
        <w:t xml:space="preserve"> (</w:t>
      </w:r>
      <w:r w:rsidRPr="00792CA5">
        <w:rPr>
          <w:sz w:val="24"/>
          <w:szCs w:val="24"/>
          <w:lang w:val="sk-SK"/>
        </w:rPr>
        <w:t>zhodnotený na zariadení na zber odpadu</w:t>
      </w:r>
      <w:r w:rsidR="00536906">
        <w:rPr>
          <w:sz w:val="24"/>
          <w:szCs w:val="24"/>
          <w:lang w:val="sk-SK"/>
        </w:rPr>
        <w:t>)</w:t>
      </w:r>
      <w:r w:rsidR="00792CA5">
        <w:rPr>
          <w:sz w:val="24"/>
          <w:szCs w:val="24"/>
          <w:lang w:val="sk-SK"/>
        </w:rPr>
        <w:t>.</w:t>
      </w:r>
    </w:p>
    <w:p w:rsidR="00CE1344" w:rsidRPr="00792CA5" w:rsidRDefault="00CE1344" w:rsidP="004559A4">
      <w:pPr>
        <w:pStyle w:val="Odsek1104"/>
        <w:widowControl/>
        <w:numPr>
          <w:ilvl w:val="0"/>
          <w:numId w:val="13"/>
        </w:numPr>
        <w:tabs>
          <w:tab w:val="clear" w:pos="786"/>
          <w:tab w:val="num" w:pos="426"/>
          <w:tab w:val="left" w:pos="567"/>
        </w:tabs>
        <w:spacing w:line="276" w:lineRule="auto"/>
        <w:ind w:left="426" w:hanging="426"/>
        <w:jc w:val="both"/>
        <w:rPr>
          <w:sz w:val="24"/>
          <w:szCs w:val="24"/>
          <w:lang w:val="sk-SK"/>
        </w:rPr>
      </w:pPr>
      <w:r w:rsidRPr="00792CA5">
        <w:rPr>
          <w:sz w:val="24"/>
          <w:szCs w:val="24"/>
          <w:lang w:val="sk-SK"/>
        </w:rPr>
        <w:t xml:space="preserve">Pôvodca zodpovedá za to, že nádoby budú obsahovať len tie druhy odpadu, ktoré sú predmetom tejto zmluvy podľa </w:t>
      </w:r>
      <w:r w:rsidRPr="00792CA5">
        <w:rPr>
          <w:i/>
          <w:sz w:val="24"/>
          <w:szCs w:val="24"/>
          <w:lang w:val="sk-SK"/>
        </w:rPr>
        <w:t>Prílohy č.</w:t>
      </w:r>
      <w:r w:rsidR="00792CA5">
        <w:rPr>
          <w:i/>
          <w:sz w:val="24"/>
          <w:szCs w:val="24"/>
          <w:lang w:val="sk-SK"/>
        </w:rPr>
        <w:t>1</w:t>
      </w:r>
      <w:r w:rsidRPr="00792CA5">
        <w:rPr>
          <w:i/>
          <w:sz w:val="24"/>
          <w:szCs w:val="24"/>
          <w:lang w:val="sk-SK"/>
        </w:rPr>
        <w:t xml:space="preserve">  </w:t>
      </w:r>
      <w:r w:rsidR="00792CA5">
        <w:rPr>
          <w:i/>
          <w:sz w:val="24"/>
          <w:szCs w:val="24"/>
          <w:lang w:val="sk-SK"/>
        </w:rPr>
        <w:t>C</w:t>
      </w:r>
      <w:r w:rsidR="00536906">
        <w:rPr>
          <w:i/>
          <w:sz w:val="24"/>
          <w:szCs w:val="24"/>
          <w:lang w:val="sk-SK"/>
        </w:rPr>
        <w:t xml:space="preserve">enník služieb </w:t>
      </w:r>
      <w:r w:rsidRPr="00792CA5">
        <w:rPr>
          <w:sz w:val="24"/>
          <w:szCs w:val="24"/>
          <w:lang w:val="sk-SK"/>
        </w:rPr>
        <w:t>tejto zmluvy. V opačnom prípade nebude vývoz z odpadových nádob s nepovoleným obsahom uskutočnený.</w:t>
      </w:r>
    </w:p>
    <w:p w:rsidR="00CE1344" w:rsidRPr="00792CA5" w:rsidRDefault="00CE1344" w:rsidP="004559A4">
      <w:pPr>
        <w:pStyle w:val="Odsek1104"/>
        <w:widowControl/>
        <w:numPr>
          <w:ilvl w:val="0"/>
          <w:numId w:val="13"/>
        </w:numPr>
        <w:tabs>
          <w:tab w:val="clear" w:pos="786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92CA5">
        <w:rPr>
          <w:sz w:val="24"/>
          <w:szCs w:val="24"/>
          <w:lang w:val="sk-SK"/>
        </w:rPr>
        <w:t xml:space="preserve">Vývozca uskutoční len vývoz odpadu umiestneného v odpadových nádobách, na vývoz ktorých bola uzavretá zmluva. </w:t>
      </w:r>
    </w:p>
    <w:p w:rsidR="00CE1344" w:rsidRPr="00792CA5" w:rsidRDefault="00CE1344" w:rsidP="004559A4">
      <w:pPr>
        <w:pStyle w:val="Odsek1104"/>
        <w:widowControl/>
        <w:numPr>
          <w:ilvl w:val="0"/>
          <w:numId w:val="13"/>
        </w:numPr>
        <w:tabs>
          <w:tab w:val="clear" w:pos="786"/>
          <w:tab w:val="num" w:pos="426"/>
        </w:tabs>
        <w:spacing w:line="276" w:lineRule="auto"/>
        <w:ind w:left="426" w:hanging="426"/>
        <w:jc w:val="both"/>
        <w:rPr>
          <w:sz w:val="24"/>
          <w:szCs w:val="24"/>
          <w:lang w:val="sk-SK"/>
        </w:rPr>
      </w:pPr>
      <w:r w:rsidRPr="00792CA5">
        <w:rPr>
          <w:sz w:val="24"/>
          <w:szCs w:val="24"/>
          <w:lang w:val="sk-SK"/>
        </w:rPr>
        <w:t xml:space="preserve">Pôvodca zodpovedá za to, že odpadové nádoby nebudú preťažované. </w:t>
      </w:r>
    </w:p>
    <w:p w:rsidR="00CE1344" w:rsidRPr="00792CA5" w:rsidRDefault="00CE1344" w:rsidP="004559A4">
      <w:pPr>
        <w:pStyle w:val="Odsek1104"/>
        <w:widowControl/>
        <w:numPr>
          <w:ilvl w:val="0"/>
          <w:numId w:val="13"/>
        </w:numPr>
        <w:tabs>
          <w:tab w:val="clear" w:pos="786"/>
          <w:tab w:val="num" w:pos="426"/>
        </w:tabs>
        <w:spacing w:line="276" w:lineRule="auto"/>
        <w:ind w:left="426" w:hanging="426"/>
        <w:jc w:val="both"/>
        <w:rPr>
          <w:sz w:val="24"/>
          <w:szCs w:val="24"/>
          <w:lang w:val="sk-SK"/>
        </w:rPr>
      </w:pPr>
      <w:r w:rsidRPr="00792CA5">
        <w:rPr>
          <w:sz w:val="24"/>
          <w:szCs w:val="24"/>
          <w:lang w:val="sk-SK"/>
        </w:rPr>
        <w:t xml:space="preserve">Pôvodca zodpovedá za to, že odpadové nádoby budú prístupné pre vozidlo vývozcu v zmluvne určený deň vývozu. </w:t>
      </w:r>
    </w:p>
    <w:p w:rsidR="006C12AF" w:rsidRPr="006C12AF" w:rsidRDefault="00CE1344" w:rsidP="006C12AF">
      <w:pPr>
        <w:pStyle w:val="Odsekzoznamu"/>
        <w:numPr>
          <w:ilvl w:val="0"/>
          <w:numId w:val="13"/>
        </w:numPr>
        <w:tabs>
          <w:tab w:val="clear" w:pos="786"/>
          <w:tab w:val="num" w:pos="426"/>
        </w:tabs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 xml:space="preserve">Pôvodca sa zaväzuje za vykonaný vývoz a likvidáciu  odpadov uvedených v čl. I bode 1  zmluvy zaplatiť vývozcovi dohodnutú cenu </w:t>
      </w:r>
    </w:p>
    <w:p w:rsidR="006C12AF" w:rsidRDefault="006C12AF" w:rsidP="006C12AF">
      <w:pPr>
        <w:tabs>
          <w:tab w:val="num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2AF" w:rsidRPr="006C12AF" w:rsidRDefault="006C12AF" w:rsidP="006C12AF">
      <w:pPr>
        <w:tabs>
          <w:tab w:val="num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1344" w:rsidRPr="00792CA5" w:rsidRDefault="00CE1344" w:rsidP="000A65F0">
      <w:pPr>
        <w:pStyle w:val="Odsekzoznamu"/>
        <w:spacing w:before="120"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A5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:rsidR="00CE1344" w:rsidRPr="00792CA5" w:rsidRDefault="00CE1344" w:rsidP="00170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A5">
        <w:rPr>
          <w:rFonts w:ascii="Times New Roman" w:hAnsi="Times New Roman" w:cs="Times New Roman"/>
          <w:b/>
          <w:sz w:val="24"/>
          <w:szCs w:val="24"/>
        </w:rPr>
        <w:t>PREVZATIE ZODPOVEDNOSTI</w:t>
      </w:r>
    </w:p>
    <w:p w:rsidR="00CE1344" w:rsidRPr="00792CA5" w:rsidRDefault="00CE1344" w:rsidP="004559A4">
      <w:pPr>
        <w:pStyle w:val="Zarkazkladnhotextu21"/>
        <w:numPr>
          <w:ilvl w:val="0"/>
          <w:numId w:val="11"/>
        </w:numPr>
        <w:spacing w:before="120" w:line="276" w:lineRule="auto"/>
        <w:rPr>
          <w:sz w:val="24"/>
          <w:szCs w:val="24"/>
        </w:rPr>
      </w:pPr>
      <w:r w:rsidRPr="00792CA5">
        <w:rPr>
          <w:sz w:val="24"/>
          <w:szCs w:val="24"/>
        </w:rPr>
        <w:t>Zodpovednosť za manipulovanie s odpadom prevzatým podľa zmluvy prechádza z pôvodcu na vývozcu v deň prevzatia odpadu.</w:t>
      </w:r>
    </w:p>
    <w:p w:rsidR="00CE1344" w:rsidRPr="00792CA5" w:rsidRDefault="00CE1344" w:rsidP="00792CA5">
      <w:pPr>
        <w:pStyle w:val="Zarkazkladnhotextu21"/>
        <w:spacing w:line="276" w:lineRule="auto"/>
        <w:ind w:left="0" w:firstLine="0"/>
        <w:jc w:val="center"/>
        <w:rPr>
          <w:b/>
          <w:sz w:val="24"/>
          <w:szCs w:val="24"/>
        </w:rPr>
      </w:pPr>
      <w:r w:rsidRPr="00792CA5">
        <w:rPr>
          <w:b/>
          <w:sz w:val="24"/>
          <w:szCs w:val="24"/>
        </w:rPr>
        <w:t>VII</w:t>
      </w:r>
    </w:p>
    <w:p w:rsidR="00CE1344" w:rsidRPr="00792CA5" w:rsidRDefault="00CE1344" w:rsidP="00792CA5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</w:pPr>
      <w:r w:rsidRPr="00792CA5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ČAS TRVANIA ZMLUVY</w:t>
      </w:r>
    </w:p>
    <w:p w:rsidR="00CE1344" w:rsidRPr="00792CA5" w:rsidRDefault="00CE1344" w:rsidP="004559A4">
      <w:pPr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 xml:space="preserve">Táto zmluva sa uzatvára na dobu určitú </w:t>
      </w:r>
      <w:r w:rsidR="00B506DE">
        <w:rPr>
          <w:rFonts w:ascii="Times New Roman" w:hAnsi="Times New Roman" w:cs="Times New Roman"/>
          <w:sz w:val="24"/>
          <w:szCs w:val="24"/>
        </w:rPr>
        <w:t>na 36</w:t>
      </w:r>
      <w:r w:rsidR="00792CA5">
        <w:rPr>
          <w:rFonts w:ascii="Times New Roman" w:hAnsi="Times New Roman" w:cs="Times New Roman"/>
          <w:sz w:val="24"/>
          <w:szCs w:val="24"/>
        </w:rPr>
        <w:t xml:space="preserve"> mesiacov odo dňa nadobudnutia účinnosti tejto zmluvy</w:t>
      </w:r>
      <w:r w:rsidR="00C90759">
        <w:rPr>
          <w:rFonts w:ascii="Times New Roman" w:hAnsi="Times New Roman" w:cs="Times New Roman"/>
          <w:sz w:val="24"/>
          <w:szCs w:val="24"/>
        </w:rPr>
        <w:t>, od 1.10.2015 – 30.10.2018</w:t>
      </w:r>
    </w:p>
    <w:p w:rsidR="00CE1344" w:rsidRPr="00792CA5" w:rsidRDefault="00CE1344" w:rsidP="004559A4">
      <w:pPr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>Platnosť zmluvy zaniká :</w:t>
      </w:r>
    </w:p>
    <w:p w:rsidR="00CE1344" w:rsidRPr="00792CA5" w:rsidRDefault="00CE1344" w:rsidP="004559A4">
      <w:pPr>
        <w:numPr>
          <w:ilvl w:val="0"/>
          <w:numId w:val="1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>vzájomnou dohodou zmluvných strán;</w:t>
      </w:r>
    </w:p>
    <w:p w:rsidR="00CE1344" w:rsidRPr="00792CA5" w:rsidRDefault="00CE1344" w:rsidP="004559A4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>výpoveďou ktorejkoľvek zo zmluvných strán bez uvedenia dôvodu. Výpovedná lehota je 1 mesiac a začína plynúť prvým dňom kalendárneho mesiaca nasledujúceho po mesiaci, v ktorom bola doručená druhej zmluvnej strane;</w:t>
      </w:r>
    </w:p>
    <w:p w:rsidR="00CE1344" w:rsidRPr="00792CA5" w:rsidRDefault="00CE1344" w:rsidP="004559A4">
      <w:pPr>
        <w:numPr>
          <w:ilvl w:val="0"/>
          <w:numId w:val="16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>odstúpením od zmluvy.</w:t>
      </w:r>
    </w:p>
    <w:p w:rsidR="00CE1344" w:rsidRPr="00792CA5" w:rsidRDefault="00CE1344" w:rsidP="004559A4">
      <w:pPr>
        <w:numPr>
          <w:ilvl w:val="0"/>
          <w:numId w:val="14"/>
        </w:num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 xml:space="preserve">Kupujúci je oprávnený odstúpiť od zmluvy v prípade: </w:t>
      </w:r>
    </w:p>
    <w:p w:rsidR="00CE1344" w:rsidRPr="00792CA5" w:rsidRDefault="00CE1344" w:rsidP="004559A4">
      <w:pPr>
        <w:numPr>
          <w:ilvl w:val="0"/>
          <w:numId w:val="1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>podstatného porušenia zmluvy vývozcom;</w:t>
      </w:r>
    </w:p>
    <w:p w:rsidR="00CE1344" w:rsidRPr="00792CA5" w:rsidRDefault="00CE1344" w:rsidP="004559A4">
      <w:pPr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>ak sa začne konkurzné, resp. reštrukturalizačné konanie na majetok vývozcu.</w:t>
      </w:r>
    </w:p>
    <w:p w:rsidR="00CE1344" w:rsidRPr="00792CA5" w:rsidRDefault="00CE1344" w:rsidP="004559A4">
      <w:pPr>
        <w:numPr>
          <w:ilvl w:val="0"/>
          <w:numId w:val="14"/>
        </w:numPr>
        <w:spacing w:after="0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>Za podstatné porušenie zmluvy predávajúcim sa považuje:</w:t>
      </w:r>
    </w:p>
    <w:p w:rsidR="00CE1344" w:rsidRPr="00792CA5" w:rsidRDefault="00CE1344" w:rsidP="004559A4">
      <w:pPr>
        <w:numPr>
          <w:ilvl w:val="0"/>
          <w:numId w:val="1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>nedodržanie termínu vývozu  dohodnutého v zmluve o viac  ako 20 dní;</w:t>
      </w:r>
    </w:p>
    <w:p w:rsidR="00CE1344" w:rsidRPr="00792CA5" w:rsidRDefault="00CE1344" w:rsidP="004559A4">
      <w:pPr>
        <w:numPr>
          <w:ilvl w:val="0"/>
          <w:numId w:val="14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>Vývozca je oprávnený odstúpiť od tejto zmluvy v prípade omeškania kupujúceho s úhrad</w:t>
      </w:r>
      <w:r w:rsidR="00792CA5">
        <w:rPr>
          <w:rFonts w:ascii="Times New Roman" w:hAnsi="Times New Roman" w:cs="Times New Roman"/>
          <w:sz w:val="24"/>
          <w:szCs w:val="24"/>
        </w:rPr>
        <w:t>ou faktúr po dobu dlhšiu ako 9</w:t>
      </w:r>
      <w:r w:rsidRPr="00792CA5">
        <w:rPr>
          <w:rFonts w:ascii="Times New Roman" w:hAnsi="Times New Roman" w:cs="Times New Roman"/>
          <w:sz w:val="24"/>
          <w:szCs w:val="24"/>
        </w:rPr>
        <w:t>0 dní.</w:t>
      </w:r>
    </w:p>
    <w:p w:rsidR="001709D0" w:rsidRPr="000A65F0" w:rsidRDefault="00CE1344" w:rsidP="000A65F0">
      <w:pPr>
        <w:numPr>
          <w:ilvl w:val="0"/>
          <w:numId w:val="14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 xml:space="preserve">Odstúpením od zmluvy zmluva zaniká, keď prejav vôle oprávnenej strany odstúpiť od zmluvy je doručený druhej zmluvnej strane. </w:t>
      </w:r>
    </w:p>
    <w:p w:rsidR="00CE1344" w:rsidRPr="00792CA5" w:rsidRDefault="00CE1344" w:rsidP="00792CA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A5">
        <w:rPr>
          <w:rFonts w:ascii="Times New Roman" w:hAnsi="Times New Roman" w:cs="Times New Roman"/>
          <w:b/>
          <w:sz w:val="24"/>
          <w:szCs w:val="24"/>
        </w:rPr>
        <w:t>VIII.</w:t>
      </w:r>
    </w:p>
    <w:p w:rsidR="00CE1344" w:rsidRPr="00792CA5" w:rsidRDefault="00CE1344" w:rsidP="00792CA5">
      <w:pPr>
        <w:spacing w:before="120"/>
        <w:ind w:left="36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</w:pPr>
      <w:r w:rsidRPr="00792CA5">
        <w:rPr>
          <w:rFonts w:ascii="Times New Roman" w:hAnsi="Times New Roman" w:cs="Times New Roman"/>
          <w:b/>
          <w:snapToGrid w:val="0"/>
          <w:sz w:val="24"/>
          <w:szCs w:val="24"/>
          <w:lang w:eastAsia="cs-CZ"/>
        </w:rPr>
        <w:t>ZÁVEREČNÉ USTANOVENIA</w:t>
      </w:r>
    </w:p>
    <w:p w:rsidR="00792CA5" w:rsidRPr="00792CA5" w:rsidRDefault="00792CA5" w:rsidP="004559A4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 xml:space="preserve">Táto zmluva je platná dňom podpísania zmluvy obidvomi zmluvnými stranami a účinná nasledujúcim dňom po jej zverejnení na webovej stránke </w:t>
      </w:r>
      <w:r w:rsidR="00387CBA">
        <w:rPr>
          <w:rFonts w:ascii="Times New Roman" w:hAnsi="Times New Roman" w:cs="Times New Roman"/>
          <w:sz w:val="24"/>
          <w:szCs w:val="24"/>
        </w:rPr>
        <w:t>pôvodcu.</w:t>
      </w:r>
    </w:p>
    <w:p w:rsidR="00CE1344" w:rsidRPr="00792CA5" w:rsidRDefault="00CE1344" w:rsidP="004559A4">
      <w:pPr>
        <w:numPr>
          <w:ilvl w:val="0"/>
          <w:numId w:val="15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>Zmluvu možno doplniť alebo zmeniť len na základe písomnej dohody zmluvných strán.</w:t>
      </w:r>
    </w:p>
    <w:p w:rsidR="00CE1344" w:rsidRPr="00792CA5" w:rsidRDefault="00CE1344" w:rsidP="004559A4">
      <w:pPr>
        <w:numPr>
          <w:ilvl w:val="0"/>
          <w:numId w:val="15"/>
        </w:numPr>
        <w:tabs>
          <w:tab w:val="left" w:pos="426"/>
        </w:tabs>
        <w:spacing w:before="240"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>Právne pomery neupravené v tejto zmluve sa riadia príslušnými ustanoveniami Obchodného zákonníka v znení neskorších predpisov.</w:t>
      </w:r>
    </w:p>
    <w:p w:rsidR="00CE1344" w:rsidRPr="00792CA5" w:rsidRDefault="00CE1344" w:rsidP="004559A4">
      <w:pPr>
        <w:numPr>
          <w:ilvl w:val="0"/>
          <w:numId w:val="15"/>
        </w:numPr>
        <w:tabs>
          <w:tab w:val="left" w:pos="426"/>
        </w:tabs>
        <w:spacing w:before="240"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>Zmluva je vyhotovená v dvoch exemplároch, z ktorých každá zmluvná strana obdrží po jednom vyhotovení.</w:t>
      </w:r>
    </w:p>
    <w:p w:rsidR="00CE1344" w:rsidRDefault="00CE1344" w:rsidP="004559A4">
      <w:pPr>
        <w:numPr>
          <w:ilvl w:val="0"/>
          <w:numId w:val="15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CA5">
        <w:rPr>
          <w:rFonts w:ascii="Times New Roman" w:hAnsi="Times New Roman" w:cs="Times New Roman"/>
          <w:sz w:val="24"/>
          <w:szCs w:val="24"/>
        </w:rPr>
        <w:t>Zmluvné strany vyhlasujú, že si túto zmluvu riadne prečítali, porozumeli jej obsahu, že zmluva sa zhoduje s ich slobodne a vážne prejavenou vôľou, na znak súhlasu ju vlastnoručne podpísali.</w:t>
      </w:r>
    </w:p>
    <w:p w:rsidR="00387CBA" w:rsidRPr="00792CA5" w:rsidRDefault="00387CBA" w:rsidP="00387CBA">
      <w:p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1344" w:rsidRPr="001709D0" w:rsidRDefault="00CE1344" w:rsidP="001709D0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1709D0">
        <w:rPr>
          <w:rFonts w:ascii="Times New Roman" w:hAnsi="Times New Roman" w:cs="Times New Roman"/>
          <w:sz w:val="24"/>
          <w:szCs w:val="24"/>
        </w:rPr>
        <w:t>Príloha č.1 Cenník služieb</w:t>
      </w:r>
    </w:p>
    <w:p w:rsidR="001709D0" w:rsidRDefault="001709D0" w:rsidP="00170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6B18">
        <w:rPr>
          <w:rFonts w:ascii="Times New Roman" w:hAnsi="Times New Roman" w:cs="Times New Roman"/>
        </w:rPr>
        <w:t xml:space="preserve">V Košiciach, dňa ..................                                    </w:t>
      </w:r>
      <w:r w:rsidR="00B506DE">
        <w:rPr>
          <w:rFonts w:ascii="Times New Roman" w:hAnsi="Times New Roman" w:cs="Times New Roman"/>
        </w:rPr>
        <w:t xml:space="preserve">             V Košiciach, dňa </w:t>
      </w:r>
      <w:r w:rsidR="006960E1">
        <w:rPr>
          <w:rFonts w:ascii="Times New Roman" w:hAnsi="Times New Roman" w:cs="Times New Roman"/>
        </w:rPr>
        <w:t>28</w:t>
      </w:r>
      <w:r w:rsidR="000A65F0">
        <w:rPr>
          <w:rFonts w:ascii="Times New Roman" w:hAnsi="Times New Roman" w:cs="Times New Roman"/>
        </w:rPr>
        <w:t>.9.2015</w:t>
      </w:r>
    </w:p>
    <w:p w:rsidR="000A65F0" w:rsidRPr="00BE6B18" w:rsidRDefault="000A65F0" w:rsidP="001709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65F0" w:rsidRPr="00BE6B18" w:rsidRDefault="001709D0" w:rsidP="001709D0">
      <w:pPr>
        <w:spacing w:after="0"/>
        <w:rPr>
          <w:rFonts w:ascii="Times New Roman" w:hAnsi="Times New Roman" w:cs="Times New Roman"/>
        </w:rPr>
      </w:pPr>
      <w:r w:rsidRPr="00BE6B18">
        <w:rPr>
          <w:rFonts w:ascii="Times New Roman" w:hAnsi="Times New Roman" w:cs="Times New Roman"/>
        </w:rPr>
        <w:t xml:space="preserve">............................................................         </w:t>
      </w:r>
      <w:r w:rsidR="000A65F0">
        <w:rPr>
          <w:rFonts w:ascii="Times New Roman" w:hAnsi="Times New Roman" w:cs="Times New Roman"/>
        </w:rPr>
        <w:t xml:space="preserve">                           </w:t>
      </w:r>
      <w:r w:rsidRPr="00BE6B18">
        <w:rPr>
          <w:rFonts w:ascii="Times New Roman" w:hAnsi="Times New Roman" w:cs="Times New Roman"/>
        </w:rPr>
        <w:t>...........................................</w:t>
      </w:r>
    </w:p>
    <w:p w:rsidR="001709D0" w:rsidRPr="001709D0" w:rsidRDefault="001709D0" w:rsidP="001709D0">
      <w:pPr>
        <w:spacing w:after="0"/>
        <w:rPr>
          <w:rFonts w:ascii="Times New Roman" w:hAnsi="Times New Roman" w:cs="Times New Roman"/>
        </w:rPr>
      </w:pPr>
      <w:r w:rsidRPr="00BE6B18">
        <w:rPr>
          <w:rFonts w:ascii="Times New Roman" w:hAnsi="Times New Roman" w:cs="Times New Roman"/>
        </w:rPr>
        <w:t xml:space="preserve"> MUDr. Peter </w:t>
      </w:r>
      <w:r w:rsidRPr="001709D0">
        <w:rPr>
          <w:rFonts w:ascii="Times New Roman" w:hAnsi="Times New Roman" w:cs="Times New Roman"/>
        </w:rPr>
        <w:t>Pavlov</w:t>
      </w:r>
      <w:r w:rsidR="00536906">
        <w:rPr>
          <w:rFonts w:ascii="Times New Roman" w:hAnsi="Times New Roman" w:cs="Times New Roman"/>
        </w:rPr>
        <w:t>, MPH</w:t>
      </w:r>
      <w:r w:rsidRPr="001709D0">
        <w:rPr>
          <w:rFonts w:ascii="Times New Roman" w:hAnsi="Times New Roman" w:cs="Times New Roman"/>
        </w:rPr>
        <w:t xml:space="preserve">                                                  </w:t>
      </w:r>
      <w:r w:rsidR="000A65F0">
        <w:rPr>
          <w:rFonts w:ascii="Times New Roman" w:hAnsi="Times New Roman" w:cs="Times New Roman"/>
        </w:rPr>
        <w:t xml:space="preserve"> Ing. Marián Christenko, generálny  riaditeľ                  </w:t>
      </w:r>
    </w:p>
    <w:sectPr w:rsidR="001709D0" w:rsidRPr="001709D0" w:rsidSect="00953DA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B0C" w:rsidRDefault="004A4B0C" w:rsidP="0029607A">
      <w:pPr>
        <w:spacing w:after="0" w:line="240" w:lineRule="auto"/>
      </w:pPr>
      <w:r>
        <w:separator/>
      </w:r>
    </w:p>
  </w:endnote>
  <w:endnote w:type="continuationSeparator" w:id="0">
    <w:p w:rsidR="004A4B0C" w:rsidRDefault="004A4B0C" w:rsidP="0029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ans E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1438"/>
      <w:docPartObj>
        <w:docPartGallery w:val="Page Numbers (Bottom of Page)"/>
        <w:docPartUnique/>
      </w:docPartObj>
    </w:sdtPr>
    <w:sdtContent>
      <w:p w:rsidR="00BE1EDA" w:rsidRDefault="00150843">
        <w:pPr>
          <w:pStyle w:val="Pta"/>
          <w:jc w:val="center"/>
        </w:pPr>
        <w:fldSimple w:instr=" PAGE   \* MERGEFORMAT ">
          <w:r w:rsidR="006960E1">
            <w:rPr>
              <w:noProof/>
            </w:rPr>
            <w:t>4</w:t>
          </w:r>
        </w:fldSimple>
      </w:p>
    </w:sdtContent>
  </w:sdt>
  <w:p w:rsidR="00BE1EDA" w:rsidRDefault="00BE1EDA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EDA" w:rsidRDefault="00BE1EDA" w:rsidP="00953DA8">
    <w:pPr>
      <w:pStyle w:val="Pt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</w:t>
    </w:r>
  </w:p>
  <w:p w:rsidR="00BE1EDA" w:rsidRPr="00953DA8" w:rsidRDefault="00BE1EDA" w:rsidP="00953DA8">
    <w:pPr>
      <w:pStyle w:val="Pta"/>
      <w:rPr>
        <w:rFonts w:ascii="Times New Roman" w:hAnsi="Times New Roman" w:cs="Times New Roman"/>
        <w:sz w:val="18"/>
        <w:szCs w:val="18"/>
      </w:rPr>
    </w:pPr>
    <w:r w:rsidRPr="00953DA8">
      <w:rPr>
        <w:rFonts w:ascii="Times New Roman" w:hAnsi="Times New Roman" w:cs="Times New Roman"/>
        <w:sz w:val="18"/>
        <w:szCs w:val="18"/>
      </w:rPr>
      <w:t xml:space="preserve">Telefón:+42155 6824111                                       e-mail: </w:t>
    </w:r>
    <w:hyperlink r:id="rId1" w:history="1">
      <w:r w:rsidRPr="00953DA8">
        <w:rPr>
          <w:rStyle w:val="Hypertextovprepojenie"/>
          <w:rFonts w:ascii="Times New Roman" w:hAnsi="Times New Roman" w:cs="Times New Roman"/>
          <w:sz w:val="18"/>
          <w:szCs w:val="18"/>
        </w:rPr>
        <w:t>geriatria@gckosice.sk</w:t>
      </w:r>
    </w:hyperlink>
    <w:r w:rsidRPr="00953DA8">
      <w:rPr>
        <w:rFonts w:ascii="Times New Roman" w:hAnsi="Times New Roman" w:cs="Times New Roman"/>
        <w:sz w:val="18"/>
        <w:szCs w:val="18"/>
      </w:rPr>
      <w:t xml:space="preserve">                                             IČO: 31256911  </w:t>
    </w:r>
  </w:p>
  <w:p w:rsidR="00BE1EDA" w:rsidRPr="00953DA8" w:rsidRDefault="00BE1EDA" w:rsidP="00953DA8">
    <w:pPr>
      <w:pStyle w:val="Pta"/>
      <w:rPr>
        <w:rFonts w:ascii="Times New Roman" w:hAnsi="Times New Roman" w:cs="Times New Roman"/>
        <w:sz w:val="18"/>
        <w:szCs w:val="18"/>
      </w:rPr>
    </w:pPr>
    <w:r w:rsidRPr="00953DA8">
      <w:rPr>
        <w:rFonts w:ascii="Times New Roman" w:hAnsi="Times New Roman" w:cs="Times New Roman"/>
        <w:sz w:val="18"/>
        <w:szCs w:val="18"/>
      </w:rPr>
      <w:t xml:space="preserve">Fax:+42155 6824206                                             </w:t>
    </w:r>
    <w:proofErr w:type="spellStart"/>
    <w:r w:rsidRPr="00953DA8">
      <w:rPr>
        <w:rFonts w:ascii="Times New Roman" w:hAnsi="Times New Roman" w:cs="Times New Roman"/>
        <w:sz w:val="18"/>
        <w:szCs w:val="18"/>
      </w:rPr>
      <w:t>www.gckosice.sk</w:t>
    </w:r>
    <w:proofErr w:type="spellEnd"/>
    <w:r w:rsidRPr="00953DA8">
      <w:rPr>
        <w:rFonts w:ascii="Times New Roman" w:hAnsi="Times New Roman" w:cs="Times New Roman"/>
        <w:sz w:val="18"/>
        <w:szCs w:val="18"/>
      </w:rPr>
      <w:t xml:space="preserve">  </w:t>
    </w:r>
    <w:r w:rsidRPr="00953DA8">
      <w:rPr>
        <w:rFonts w:ascii="Times New Roman" w:hAnsi="Times New Roman" w:cs="Times New Roman"/>
        <w:sz w:val="18"/>
        <w:szCs w:val="18"/>
      </w:rPr>
      <w:tab/>
      <w:t xml:space="preserve">                                          DIČ: 2021823892</w:t>
    </w:r>
  </w:p>
  <w:p w:rsidR="00BE1EDA" w:rsidRPr="00953DA8" w:rsidRDefault="00BE1EDA">
    <w:pPr>
      <w:pStyle w:val="Pt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B0C" w:rsidRDefault="004A4B0C" w:rsidP="0029607A">
      <w:pPr>
        <w:spacing w:after="0" w:line="240" w:lineRule="auto"/>
      </w:pPr>
      <w:r>
        <w:separator/>
      </w:r>
    </w:p>
  </w:footnote>
  <w:footnote w:type="continuationSeparator" w:id="0">
    <w:p w:rsidR="004A4B0C" w:rsidRDefault="004A4B0C" w:rsidP="0029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EDA" w:rsidRDefault="00BE1EDA" w:rsidP="00953DA8">
    <w:pPr>
      <w:pStyle w:val="Hlavika"/>
      <w:tabs>
        <w:tab w:val="clear" w:pos="4536"/>
        <w:tab w:val="clear" w:pos="9072"/>
        <w:tab w:val="left" w:pos="33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5692"/>
    <w:multiLevelType w:val="hybridMultilevel"/>
    <w:tmpl w:val="D8745A52"/>
    <w:lvl w:ilvl="0" w:tplc="A30C8B50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073A3"/>
    <w:multiLevelType w:val="hybridMultilevel"/>
    <w:tmpl w:val="F9920C96"/>
    <w:lvl w:ilvl="0" w:tplc="648A94CE">
      <w:start w:val="1"/>
      <w:numFmt w:val="decimal"/>
      <w:lvlText w:val="1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1AB2"/>
    <w:multiLevelType w:val="multilevel"/>
    <w:tmpl w:val="C7DE2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5BF6A2D"/>
    <w:multiLevelType w:val="hybridMultilevel"/>
    <w:tmpl w:val="F9D403C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E90EC4"/>
    <w:multiLevelType w:val="hybridMultilevel"/>
    <w:tmpl w:val="D79E639C"/>
    <w:lvl w:ilvl="0" w:tplc="B50AE20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41A3A6E"/>
    <w:multiLevelType w:val="hybridMultilevel"/>
    <w:tmpl w:val="B85AC4AC"/>
    <w:lvl w:ilvl="0" w:tplc="041B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79D745C"/>
    <w:multiLevelType w:val="hybridMultilevel"/>
    <w:tmpl w:val="921A92E6"/>
    <w:lvl w:ilvl="0" w:tplc="041B0017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2B5F85"/>
    <w:multiLevelType w:val="hybridMultilevel"/>
    <w:tmpl w:val="8966AB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CB60A6"/>
    <w:multiLevelType w:val="hybridMultilevel"/>
    <w:tmpl w:val="0262E188"/>
    <w:lvl w:ilvl="0" w:tplc="F2EE3B6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E006CB"/>
    <w:multiLevelType w:val="hybridMultilevel"/>
    <w:tmpl w:val="9222C714"/>
    <w:lvl w:ilvl="0" w:tplc="F2EE3B6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27FF4"/>
    <w:multiLevelType w:val="hybridMultilevel"/>
    <w:tmpl w:val="1C0424AA"/>
    <w:lvl w:ilvl="0" w:tplc="F2EE3B6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011612"/>
    <w:multiLevelType w:val="hybridMultilevel"/>
    <w:tmpl w:val="8BA0EB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3040F"/>
    <w:multiLevelType w:val="hybridMultilevel"/>
    <w:tmpl w:val="B550540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56809AF"/>
    <w:multiLevelType w:val="hybridMultilevel"/>
    <w:tmpl w:val="796C8112"/>
    <w:lvl w:ilvl="0" w:tplc="CCF0AA3A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57A09"/>
    <w:multiLevelType w:val="hybridMultilevel"/>
    <w:tmpl w:val="9BD81A2E"/>
    <w:lvl w:ilvl="0" w:tplc="720EDD0A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70D56"/>
    <w:multiLevelType w:val="hybridMultilevel"/>
    <w:tmpl w:val="66483C86"/>
    <w:lvl w:ilvl="0" w:tplc="1EF87A3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A788C"/>
    <w:multiLevelType w:val="hybridMultilevel"/>
    <w:tmpl w:val="2988C6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27A75"/>
    <w:multiLevelType w:val="hybridMultilevel"/>
    <w:tmpl w:val="AAE6D5A6"/>
    <w:lvl w:ilvl="0" w:tplc="FCF4A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83387"/>
    <w:multiLevelType w:val="hybridMultilevel"/>
    <w:tmpl w:val="2576987C"/>
    <w:lvl w:ilvl="0" w:tplc="F2EE3B6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314354"/>
    <w:multiLevelType w:val="hybridMultilevel"/>
    <w:tmpl w:val="B6FA29B8"/>
    <w:lvl w:ilvl="0" w:tplc="65BA26E4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0"/>
  </w:num>
  <w:num w:numId="5">
    <w:abstractNumId w:val="1"/>
  </w:num>
  <w:num w:numId="6">
    <w:abstractNumId w:val="11"/>
  </w:num>
  <w:num w:numId="7">
    <w:abstractNumId w:val="15"/>
  </w:num>
  <w:num w:numId="8">
    <w:abstractNumId w:val="8"/>
  </w:num>
  <w:num w:numId="9">
    <w:abstractNumId w:val="1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7"/>
  </w:num>
  <w:num w:numId="15">
    <w:abstractNumId w:val="16"/>
  </w:num>
  <w:num w:numId="16">
    <w:abstractNumId w:val="7"/>
  </w:num>
  <w:num w:numId="17">
    <w:abstractNumId w:val="3"/>
  </w:num>
  <w:num w:numId="18">
    <w:abstractNumId w:val="12"/>
  </w:num>
  <w:num w:numId="19">
    <w:abstractNumId w:val="6"/>
  </w:num>
  <w:num w:numId="20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0D6AF5"/>
    <w:rsid w:val="00093DC1"/>
    <w:rsid w:val="000A65F0"/>
    <w:rsid w:val="000A7208"/>
    <w:rsid w:val="000D6AF5"/>
    <w:rsid w:val="00101931"/>
    <w:rsid w:val="00150843"/>
    <w:rsid w:val="001709D0"/>
    <w:rsid w:val="001A07E0"/>
    <w:rsid w:val="001E75B3"/>
    <w:rsid w:val="002857C7"/>
    <w:rsid w:val="0029607A"/>
    <w:rsid w:val="002A3452"/>
    <w:rsid w:val="00303D77"/>
    <w:rsid w:val="003217D6"/>
    <w:rsid w:val="00373DFF"/>
    <w:rsid w:val="00380493"/>
    <w:rsid w:val="003806F1"/>
    <w:rsid w:val="00387CBA"/>
    <w:rsid w:val="003C2FD5"/>
    <w:rsid w:val="003E79E8"/>
    <w:rsid w:val="00432433"/>
    <w:rsid w:val="00440EEE"/>
    <w:rsid w:val="004559A4"/>
    <w:rsid w:val="00480CCC"/>
    <w:rsid w:val="004817D5"/>
    <w:rsid w:val="00485F57"/>
    <w:rsid w:val="004A4B0C"/>
    <w:rsid w:val="004C4DE4"/>
    <w:rsid w:val="004D0233"/>
    <w:rsid w:val="004E2BD0"/>
    <w:rsid w:val="00536906"/>
    <w:rsid w:val="00561827"/>
    <w:rsid w:val="00564D57"/>
    <w:rsid w:val="00571F44"/>
    <w:rsid w:val="00573D8D"/>
    <w:rsid w:val="00594D4E"/>
    <w:rsid w:val="005A03CB"/>
    <w:rsid w:val="00645AA3"/>
    <w:rsid w:val="006960E1"/>
    <w:rsid w:val="006A7B36"/>
    <w:rsid w:val="006C12AF"/>
    <w:rsid w:val="006E2875"/>
    <w:rsid w:val="006F0F83"/>
    <w:rsid w:val="00724A70"/>
    <w:rsid w:val="007712FA"/>
    <w:rsid w:val="0077683C"/>
    <w:rsid w:val="00792CA5"/>
    <w:rsid w:val="00814E32"/>
    <w:rsid w:val="00823894"/>
    <w:rsid w:val="00872EF2"/>
    <w:rsid w:val="008B67FF"/>
    <w:rsid w:val="008E6A60"/>
    <w:rsid w:val="00945E08"/>
    <w:rsid w:val="00953DA8"/>
    <w:rsid w:val="00957F9D"/>
    <w:rsid w:val="009B1CC3"/>
    <w:rsid w:val="009D42FC"/>
    <w:rsid w:val="009E05D8"/>
    <w:rsid w:val="009E0C6B"/>
    <w:rsid w:val="00A00E35"/>
    <w:rsid w:val="00A16397"/>
    <w:rsid w:val="00AE07FA"/>
    <w:rsid w:val="00AE324F"/>
    <w:rsid w:val="00AE796A"/>
    <w:rsid w:val="00AF3E26"/>
    <w:rsid w:val="00B43E6B"/>
    <w:rsid w:val="00B444BF"/>
    <w:rsid w:val="00B506DE"/>
    <w:rsid w:val="00BE1EDA"/>
    <w:rsid w:val="00C05555"/>
    <w:rsid w:val="00C20813"/>
    <w:rsid w:val="00C44674"/>
    <w:rsid w:val="00C90759"/>
    <w:rsid w:val="00CA23BB"/>
    <w:rsid w:val="00CB7014"/>
    <w:rsid w:val="00CE1344"/>
    <w:rsid w:val="00CF1ACD"/>
    <w:rsid w:val="00D52CC5"/>
    <w:rsid w:val="00E04D7C"/>
    <w:rsid w:val="00E06AA5"/>
    <w:rsid w:val="00E3152A"/>
    <w:rsid w:val="00E37F96"/>
    <w:rsid w:val="00E522FE"/>
    <w:rsid w:val="00E5678F"/>
    <w:rsid w:val="00EB4AB8"/>
    <w:rsid w:val="00ED19CE"/>
    <w:rsid w:val="00F11EF4"/>
    <w:rsid w:val="00F52453"/>
    <w:rsid w:val="00F77EDF"/>
    <w:rsid w:val="00FB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07E0"/>
  </w:style>
  <w:style w:type="paragraph" w:styleId="Nadpis1">
    <w:name w:val="heading 1"/>
    <w:basedOn w:val="Normlny"/>
    <w:next w:val="Normlny"/>
    <w:link w:val="Nadpis1Char"/>
    <w:qFormat/>
    <w:rsid w:val="00CE1344"/>
    <w:pPr>
      <w:keepNext/>
      <w:spacing w:after="0" w:line="240" w:lineRule="auto"/>
      <w:outlineLvl w:val="0"/>
    </w:pPr>
    <w:rPr>
      <w:rFonts w:ascii="Times New Roman" w:eastAsia="Sans EE" w:hAnsi="Times New Roman" w:cs="Times New Roman"/>
      <w:b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CE1344"/>
    <w:pPr>
      <w:keepNext/>
      <w:spacing w:before="120" w:after="0" w:line="240" w:lineRule="auto"/>
      <w:jc w:val="center"/>
      <w:outlineLvl w:val="3"/>
    </w:pPr>
    <w:rPr>
      <w:rFonts w:ascii="Times New Roman" w:eastAsia="Sans EE" w:hAnsi="Times New Roman" w:cs="Times New Roman"/>
      <w:b/>
      <w:snapToGrid w:val="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806F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3806F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07A"/>
  </w:style>
  <w:style w:type="paragraph" w:styleId="Pta">
    <w:name w:val="footer"/>
    <w:basedOn w:val="Normlny"/>
    <w:link w:val="PtaChar"/>
    <w:uiPriority w:val="99"/>
    <w:unhideWhenUsed/>
    <w:rsid w:val="0029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607A"/>
  </w:style>
  <w:style w:type="paragraph" w:styleId="Textbubliny">
    <w:name w:val="Balloon Text"/>
    <w:basedOn w:val="Normlny"/>
    <w:link w:val="TextbublinyChar"/>
    <w:uiPriority w:val="99"/>
    <w:semiHidden/>
    <w:unhideWhenUsed/>
    <w:rsid w:val="0029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607A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29607A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rsid w:val="00CE1344"/>
    <w:rPr>
      <w:rFonts w:ascii="Times New Roman" w:eastAsia="Sans EE" w:hAnsi="Times New Roman" w:cs="Times New Roman"/>
      <w:b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CE1344"/>
    <w:rPr>
      <w:rFonts w:ascii="Times New Roman" w:eastAsia="Sans EE" w:hAnsi="Times New Roman" w:cs="Times New Roman"/>
      <w:b/>
      <w:snapToGrid w:val="0"/>
      <w:szCs w:val="20"/>
      <w:lang w:eastAsia="cs-CZ"/>
    </w:rPr>
  </w:style>
  <w:style w:type="paragraph" w:styleId="Zkladntext">
    <w:name w:val="Body Text"/>
    <w:basedOn w:val="Normlny"/>
    <w:link w:val="ZkladntextChar"/>
    <w:rsid w:val="00CE1344"/>
    <w:pPr>
      <w:widowControl w:val="0"/>
      <w:spacing w:after="0" w:line="240" w:lineRule="auto"/>
    </w:pPr>
    <w:rPr>
      <w:rFonts w:ascii="Times New Roman" w:eastAsia="Sans EE" w:hAnsi="Times New Roman" w:cs="Times New Roman"/>
      <w:snapToGrid w:val="0"/>
      <w:color w:val="00000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CE1344"/>
    <w:rPr>
      <w:rFonts w:ascii="Times New Roman" w:eastAsia="Sans EE" w:hAnsi="Times New Roman" w:cs="Times New Roman"/>
      <w:snapToGrid w:val="0"/>
      <w:color w:val="000000"/>
      <w:szCs w:val="20"/>
      <w:lang w:eastAsia="cs-CZ"/>
    </w:rPr>
  </w:style>
  <w:style w:type="paragraph" w:styleId="Zarkazkladnhotextu">
    <w:name w:val="Body Text Indent"/>
    <w:basedOn w:val="Normlny"/>
    <w:link w:val="ZarkazkladnhotextuChar"/>
    <w:rsid w:val="00CE1344"/>
    <w:pPr>
      <w:spacing w:before="120" w:after="0" w:line="240" w:lineRule="auto"/>
      <w:ind w:left="1134" w:hanging="714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CE1344"/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customStyle="1" w:styleId="Zarkazkladnhotextu21">
    <w:name w:val="Zarážka základného textu 21"/>
    <w:basedOn w:val="Normlny"/>
    <w:rsid w:val="00CE1344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sk-SK"/>
    </w:rPr>
  </w:style>
  <w:style w:type="paragraph" w:customStyle="1" w:styleId="Odsek1104">
    <w:name w:val="Odsek1.1.(04)"/>
    <w:rsid w:val="00CE1344"/>
    <w:pPr>
      <w:widowControl w:val="0"/>
      <w:autoSpaceDE w:val="0"/>
      <w:autoSpaceDN w:val="0"/>
      <w:adjustRightInd w:val="0"/>
      <w:spacing w:after="0" w:line="240" w:lineRule="auto"/>
      <w:ind w:left="576"/>
    </w:pPr>
    <w:rPr>
      <w:rFonts w:ascii="Times New Roman" w:eastAsia="Times New Roman" w:hAnsi="Times New Roman" w:cs="Times New Roman"/>
      <w:color w:val="000000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iatria@gckosice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riatria@gckosi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D49D9-F7BA-4E38-B5D8-5319D923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</dc:creator>
  <cp:keywords/>
  <dc:description/>
  <cp:lastModifiedBy>Renata Rabatinova</cp:lastModifiedBy>
  <cp:revision>41</cp:revision>
  <cp:lastPrinted>2015-08-26T06:41:00Z</cp:lastPrinted>
  <dcterms:created xsi:type="dcterms:W3CDTF">2015-03-16T12:16:00Z</dcterms:created>
  <dcterms:modified xsi:type="dcterms:W3CDTF">2015-09-28T13:12:00Z</dcterms:modified>
</cp:coreProperties>
</file>